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52" w:rsidRDefault="00F30AF4">
      <w:pPr>
        <w:widowControl w:val="0"/>
        <w:tabs>
          <w:tab w:val="center" w:pos="5047"/>
        </w:tabs>
        <w:autoSpaceDE w:val="0"/>
        <w:autoSpaceDN w:val="0"/>
        <w:adjustRightInd w:val="0"/>
        <w:spacing w:before="6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 w:rsidR="00D67792">
        <w:rPr>
          <w:rFonts w:ascii="Tahoma" w:hAnsi="Tahoma" w:cs="Tahoma"/>
          <w:b/>
          <w:bCs/>
          <w:color w:val="000000"/>
          <w:sz w:val="20"/>
          <w:szCs w:val="20"/>
        </w:rPr>
        <w:t>GELENDOST MYO 2020-2021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GÜZ YARIYILI </w:t>
      </w:r>
      <w:r w:rsidR="00D67792">
        <w:rPr>
          <w:rFonts w:ascii="Tahoma" w:hAnsi="Tahoma" w:cs="Tahoma"/>
          <w:b/>
          <w:bCs/>
          <w:color w:val="000000"/>
          <w:sz w:val="20"/>
          <w:szCs w:val="20"/>
        </w:rPr>
        <w:t>ARASINAV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C16EF9">
        <w:rPr>
          <w:rFonts w:ascii="Tahoma" w:hAnsi="Tahoma" w:cs="Tahoma"/>
          <w:b/>
          <w:bCs/>
          <w:color w:val="000000"/>
          <w:sz w:val="20"/>
          <w:szCs w:val="20"/>
        </w:rPr>
        <w:t xml:space="preserve">MAZERET </w:t>
      </w:r>
      <w:bookmarkStart w:id="0" w:name="_GoBack"/>
      <w:bookmarkEnd w:id="0"/>
      <w:r>
        <w:rPr>
          <w:rFonts w:ascii="Tahoma" w:hAnsi="Tahoma" w:cs="Tahoma"/>
          <w:b/>
          <w:bCs/>
          <w:color w:val="000000"/>
          <w:sz w:val="20"/>
          <w:szCs w:val="20"/>
        </w:rPr>
        <w:t>PROGRAMI</w:t>
      </w:r>
    </w:p>
    <w:p w:rsidR="00D54998" w:rsidRDefault="00D54998" w:rsidP="00D54998">
      <w:pPr>
        <w:widowControl w:val="0"/>
        <w:tabs>
          <w:tab w:val="center" w:pos="652"/>
          <w:tab w:val="center" w:pos="2002"/>
          <w:tab w:val="center" w:pos="3090"/>
          <w:tab w:val="left" w:pos="3465"/>
        </w:tabs>
        <w:autoSpaceDE w:val="0"/>
        <w:autoSpaceDN w:val="0"/>
        <w:adjustRightInd w:val="0"/>
        <w:spacing w:before="169" w:after="0" w:line="240" w:lineRule="auto"/>
        <w:rPr>
          <w:rFonts w:ascii="Arial" w:hAnsi="Arial" w:cs="Arial"/>
          <w:sz w:val="24"/>
          <w:szCs w:val="24"/>
        </w:rPr>
      </w:pPr>
    </w:p>
    <w:p w:rsidR="00D54998" w:rsidRPr="00800B12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52"/>
          <w:tab w:val="center" w:pos="2002"/>
          <w:tab w:val="center" w:pos="3090"/>
          <w:tab w:val="left" w:pos="3465"/>
        </w:tabs>
        <w:autoSpaceDE w:val="0"/>
        <w:autoSpaceDN w:val="0"/>
        <w:adjustRightInd w:val="0"/>
        <w:spacing w:before="257" w:after="0" w:line="240" w:lineRule="auto"/>
        <w:rPr>
          <w:rFonts w:ascii="Arial" w:hAnsi="Arial" w:cs="Arial"/>
          <w:sz w:val="24"/>
          <w:szCs w:val="24"/>
        </w:rPr>
      </w:pPr>
      <w:r w:rsidRPr="00800B12">
        <w:rPr>
          <w:rFonts w:ascii="Tahoma" w:hAnsi="Tahoma" w:cs="Tahoma"/>
          <w:b/>
          <w:bCs/>
          <w:color w:val="000000"/>
          <w:sz w:val="20"/>
          <w:szCs w:val="16"/>
        </w:rPr>
        <w:t>Maliye</w:t>
      </w:r>
      <w:r w:rsidRPr="00800B12">
        <w:rPr>
          <w:rFonts w:ascii="Arial" w:hAnsi="Arial" w:cs="Arial"/>
          <w:sz w:val="32"/>
          <w:szCs w:val="24"/>
        </w:rPr>
        <w:tab/>
      </w:r>
      <w:r w:rsidRPr="00800B12">
        <w:rPr>
          <w:rFonts w:ascii="Tahoma" w:hAnsi="Tahoma" w:cs="Tahoma"/>
          <w:b/>
          <w:bCs/>
          <w:color w:val="000000"/>
          <w:sz w:val="20"/>
          <w:szCs w:val="16"/>
        </w:rPr>
        <w:t>1. Sınıf</w:t>
      </w:r>
      <w:r>
        <w:rPr>
          <w:rFonts w:ascii="Arial" w:hAnsi="Arial" w:cs="Arial"/>
          <w:sz w:val="24"/>
          <w:szCs w:val="24"/>
        </w:rPr>
        <w:tab/>
      </w:r>
    </w:p>
    <w:p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035"/>
          <w:tab w:val="left" w:pos="5325"/>
          <w:tab w:val="left" w:pos="6465"/>
          <w:tab w:val="left" w:pos="7260"/>
          <w:tab w:val="left" w:pos="7995"/>
        </w:tabs>
        <w:autoSpaceDE w:val="0"/>
        <w:autoSpaceDN w:val="0"/>
        <w:adjustRightInd w:val="0"/>
        <w:spacing w:before="27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DERS ADI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SINAV TARİHİ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SINAV SAATİ</w:t>
      </w:r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ÖĞRETİM ELEMANI</w:t>
      </w:r>
    </w:p>
    <w:p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GENEL İŞLETME</w:t>
      </w:r>
      <w:r>
        <w:rPr>
          <w:rFonts w:ascii="Arial" w:hAnsi="Arial" w:cs="Arial"/>
          <w:sz w:val="24"/>
          <w:szCs w:val="24"/>
        </w:rPr>
        <w:tab/>
      </w:r>
      <w:r w:rsidR="00C7235A"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>.</w:t>
      </w:r>
      <w:r w:rsidR="00441098"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>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Muhammet Hüsrev FETEN</w:t>
      </w:r>
    </w:p>
    <w:p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77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TEMEL HUKUK</w:t>
      </w:r>
      <w:r>
        <w:rPr>
          <w:rFonts w:ascii="Arial" w:hAnsi="Arial" w:cs="Arial"/>
          <w:sz w:val="24"/>
          <w:szCs w:val="24"/>
        </w:rPr>
        <w:tab/>
      </w:r>
      <w:r w:rsidR="00C7235A">
        <w:rPr>
          <w:rFonts w:ascii="Arial" w:hAnsi="Arial" w:cs="Arial"/>
          <w:sz w:val="16"/>
          <w:szCs w:val="24"/>
        </w:rPr>
        <w:t>15</w:t>
      </w:r>
      <w:r w:rsidRPr="00CC5D3F">
        <w:rPr>
          <w:rFonts w:ascii="Arial" w:hAnsi="Arial" w:cs="Arial"/>
          <w:sz w:val="16"/>
          <w:szCs w:val="24"/>
        </w:rPr>
        <w:t>.</w:t>
      </w:r>
      <w:r w:rsidR="00441098">
        <w:rPr>
          <w:rFonts w:ascii="Arial" w:hAnsi="Arial" w:cs="Arial"/>
          <w:sz w:val="16"/>
          <w:szCs w:val="24"/>
        </w:rPr>
        <w:t>12.2020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Metin KARACA</w:t>
      </w:r>
    </w:p>
    <w:p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GENEL MUHASEBE</w:t>
      </w:r>
      <w:r>
        <w:rPr>
          <w:rFonts w:ascii="Arial" w:hAnsi="Arial" w:cs="Arial"/>
          <w:sz w:val="24"/>
          <w:szCs w:val="24"/>
        </w:rPr>
        <w:tab/>
      </w:r>
      <w:r w:rsidR="00C7235A"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color w:val="000000"/>
          <w:sz w:val="16"/>
          <w:szCs w:val="16"/>
        </w:rPr>
        <w:t>.</w:t>
      </w:r>
      <w:r w:rsidR="00441098">
        <w:rPr>
          <w:rFonts w:ascii="Arial" w:hAnsi="Arial" w:cs="Arial"/>
          <w:color w:val="000000"/>
          <w:sz w:val="16"/>
          <w:szCs w:val="16"/>
        </w:rPr>
        <w:t>12.2020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Serdar AYDOĞAN</w:t>
      </w:r>
    </w:p>
    <w:p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İNGİLİZCE I</w:t>
      </w:r>
      <w:r>
        <w:rPr>
          <w:rFonts w:ascii="Arial" w:hAnsi="Arial" w:cs="Arial"/>
          <w:sz w:val="24"/>
          <w:szCs w:val="24"/>
        </w:rPr>
        <w:tab/>
      </w:r>
      <w:r w:rsidR="00C7235A"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>.</w:t>
      </w:r>
      <w:r w:rsidR="00C7235A"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>.2020</w:t>
      </w:r>
      <w:r>
        <w:rPr>
          <w:rFonts w:ascii="Arial" w:hAnsi="Arial" w:cs="Arial"/>
          <w:sz w:val="24"/>
          <w:szCs w:val="24"/>
        </w:rPr>
        <w:tab/>
      </w:r>
      <w:r w:rsidR="00C7235A"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>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Harun ÇİFTÇİ</w:t>
      </w:r>
    </w:p>
    <w:p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TÜRK DİLİ I</w:t>
      </w:r>
      <w:r>
        <w:rPr>
          <w:rFonts w:ascii="Arial" w:hAnsi="Arial" w:cs="Arial"/>
          <w:sz w:val="24"/>
          <w:szCs w:val="24"/>
        </w:rPr>
        <w:tab/>
      </w:r>
      <w:r w:rsidR="00C7235A"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color w:val="000000"/>
          <w:sz w:val="16"/>
          <w:szCs w:val="16"/>
        </w:rPr>
        <w:t>.</w:t>
      </w:r>
      <w:r w:rsidR="00C7235A"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>.2020</w:t>
      </w:r>
      <w:r>
        <w:rPr>
          <w:rFonts w:ascii="Arial" w:hAnsi="Arial" w:cs="Arial"/>
          <w:sz w:val="24"/>
          <w:szCs w:val="24"/>
        </w:rPr>
        <w:tab/>
      </w:r>
      <w:r w:rsidR="00C7235A"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>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Ebru VURAL ARSLAN</w:t>
      </w:r>
    </w:p>
    <w:p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TİCARİ BELGELER</w:t>
      </w:r>
      <w:r>
        <w:rPr>
          <w:rFonts w:ascii="Arial" w:hAnsi="Arial" w:cs="Arial"/>
          <w:sz w:val="24"/>
          <w:szCs w:val="24"/>
        </w:rPr>
        <w:tab/>
      </w:r>
      <w:r w:rsidR="00C7235A">
        <w:rPr>
          <w:rFonts w:ascii="Arial" w:hAnsi="Arial" w:cs="Arial"/>
          <w:sz w:val="16"/>
          <w:szCs w:val="24"/>
        </w:rPr>
        <w:t>18</w:t>
      </w:r>
      <w:r w:rsidRPr="00CC5D3F">
        <w:rPr>
          <w:rFonts w:ascii="Arial" w:hAnsi="Arial" w:cs="Arial"/>
          <w:sz w:val="16"/>
          <w:szCs w:val="24"/>
        </w:rPr>
        <w:t>.</w:t>
      </w:r>
      <w:r w:rsidR="00441098">
        <w:rPr>
          <w:rFonts w:ascii="Arial" w:hAnsi="Arial" w:cs="Arial"/>
          <w:sz w:val="16"/>
          <w:szCs w:val="24"/>
        </w:rPr>
        <w:t>12.2020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Mahmut TOKMAK</w:t>
      </w:r>
    </w:p>
    <w:p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KAMU MALİYESİ</w:t>
      </w:r>
      <w:r>
        <w:rPr>
          <w:rFonts w:ascii="Arial" w:hAnsi="Arial" w:cs="Arial"/>
          <w:sz w:val="24"/>
          <w:szCs w:val="24"/>
        </w:rPr>
        <w:tab/>
      </w:r>
      <w:r w:rsidR="00C7235A">
        <w:rPr>
          <w:rFonts w:ascii="Arial" w:hAnsi="Arial" w:cs="Arial"/>
          <w:sz w:val="16"/>
          <w:szCs w:val="24"/>
        </w:rPr>
        <w:t>21</w:t>
      </w:r>
      <w:r w:rsidRPr="00CC5D3F">
        <w:rPr>
          <w:rFonts w:ascii="Arial" w:hAnsi="Arial" w:cs="Arial"/>
          <w:sz w:val="16"/>
          <w:szCs w:val="24"/>
        </w:rPr>
        <w:t>.12.2020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Murat KAKAŞÇI</w:t>
      </w:r>
    </w:p>
    <w:p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7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TİCARİ MATEMATİK</w:t>
      </w:r>
      <w:r>
        <w:rPr>
          <w:rFonts w:ascii="Arial" w:hAnsi="Arial" w:cs="Arial"/>
          <w:sz w:val="24"/>
          <w:szCs w:val="24"/>
        </w:rPr>
        <w:tab/>
      </w:r>
      <w:r w:rsidR="00C7235A">
        <w:rPr>
          <w:rFonts w:ascii="Arial" w:hAnsi="Arial" w:cs="Arial"/>
          <w:sz w:val="16"/>
          <w:szCs w:val="24"/>
        </w:rPr>
        <w:t>22</w:t>
      </w:r>
      <w:r w:rsidRPr="00CC5D3F">
        <w:rPr>
          <w:rFonts w:ascii="Arial" w:hAnsi="Arial" w:cs="Arial"/>
          <w:sz w:val="16"/>
          <w:szCs w:val="24"/>
        </w:rPr>
        <w:t>.</w:t>
      </w:r>
      <w:r w:rsidR="00441098">
        <w:rPr>
          <w:rFonts w:ascii="Arial" w:hAnsi="Arial" w:cs="Arial"/>
          <w:sz w:val="16"/>
          <w:szCs w:val="24"/>
        </w:rPr>
        <w:t>12.2020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Mahmut TOKMAK</w:t>
      </w:r>
    </w:p>
    <w:p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MİKRO EKONOMİ</w:t>
      </w:r>
      <w:r>
        <w:rPr>
          <w:rFonts w:ascii="Arial" w:hAnsi="Arial" w:cs="Arial"/>
          <w:sz w:val="24"/>
          <w:szCs w:val="24"/>
        </w:rPr>
        <w:tab/>
      </w:r>
      <w:r w:rsidR="00C7235A">
        <w:rPr>
          <w:rFonts w:ascii="Arial" w:hAnsi="Arial" w:cs="Arial"/>
          <w:sz w:val="16"/>
          <w:szCs w:val="24"/>
        </w:rPr>
        <w:t>23</w:t>
      </w:r>
      <w:r w:rsidRPr="00CC5D3F">
        <w:rPr>
          <w:rFonts w:ascii="Arial" w:hAnsi="Arial" w:cs="Arial"/>
          <w:sz w:val="16"/>
          <w:szCs w:val="24"/>
        </w:rPr>
        <w:t>.12.2020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Serdar AYDOĞAN</w:t>
      </w:r>
    </w:p>
    <w:p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ATATÜRK İLKELERİ VE İNKILAP TARİHİ</w:t>
      </w:r>
      <w:r>
        <w:rPr>
          <w:rFonts w:ascii="Arial" w:hAnsi="Arial" w:cs="Arial"/>
          <w:sz w:val="24"/>
          <w:szCs w:val="24"/>
        </w:rPr>
        <w:tab/>
      </w:r>
      <w:r w:rsidR="00C7235A"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color w:val="000000"/>
          <w:sz w:val="16"/>
          <w:szCs w:val="16"/>
        </w:rPr>
        <w:t>.12.2020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Sibel YILDIZ KOCAKAHYA</w:t>
      </w:r>
    </w:p>
    <w:p w:rsidR="00D54998" w:rsidRDefault="00D54998" w:rsidP="00D54998">
      <w:pPr>
        <w:widowControl w:val="0"/>
        <w:tabs>
          <w:tab w:val="center" w:pos="652"/>
          <w:tab w:val="center" w:pos="2002"/>
          <w:tab w:val="center" w:pos="3090"/>
          <w:tab w:val="left" w:pos="3465"/>
        </w:tabs>
        <w:autoSpaceDE w:val="0"/>
        <w:autoSpaceDN w:val="0"/>
        <w:adjustRightInd w:val="0"/>
        <w:spacing w:before="169" w:after="0" w:line="240" w:lineRule="auto"/>
        <w:rPr>
          <w:rFonts w:ascii="Arial" w:hAnsi="Arial" w:cs="Arial"/>
          <w:sz w:val="24"/>
          <w:szCs w:val="24"/>
        </w:rPr>
      </w:pPr>
    </w:p>
    <w:p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52"/>
          <w:tab w:val="center" w:pos="2002"/>
          <w:tab w:val="center" w:pos="3090"/>
          <w:tab w:val="left" w:pos="3465"/>
        </w:tabs>
        <w:autoSpaceDE w:val="0"/>
        <w:autoSpaceDN w:val="0"/>
        <w:adjustRightInd w:val="0"/>
        <w:spacing w:before="169" w:after="0" w:line="240" w:lineRule="auto"/>
        <w:rPr>
          <w:rFonts w:ascii="Tahoma" w:hAnsi="Tahoma" w:cs="Tahoma"/>
          <w:b/>
          <w:bCs/>
          <w:color w:val="000000"/>
        </w:rPr>
      </w:pPr>
      <w:r w:rsidRPr="00800B12">
        <w:rPr>
          <w:rFonts w:ascii="Tahoma" w:hAnsi="Tahoma" w:cs="Tahoma"/>
          <w:b/>
          <w:bCs/>
          <w:color w:val="000000"/>
          <w:sz w:val="20"/>
          <w:szCs w:val="16"/>
        </w:rPr>
        <w:t>Maliye</w:t>
      </w:r>
      <w:r w:rsidRPr="00800B12">
        <w:rPr>
          <w:rFonts w:ascii="Arial" w:hAnsi="Arial" w:cs="Arial"/>
          <w:sz w:val="32"/>
          <w:szCs w:val="24"/>
        </w:rPr>
        <w:tab/>
      </w:r>
      <w:r w:rsidRPr="00800B12">
        <w:rPr>
          <w:rFonts w:ascii="Tahoma" w:hAnsi="Tahoma" w:cs="Tahoma"/>
          <w:b/>
          <w:bCs/>
          <w:color w:val="000000"/>
          <w:sz w:val="20"/>
          <w:szCs w:val="16"/>
        </w:rPr>
        <w:t>2. Sınıf</w:t>
      </w:r>
      <w:r>
        <w:rPr>
          <w:rFonts w:ascii="Arial" w:hAnsi="Arial" w:cs="Arial"/>
          <w:sz w:val="24"/>
          <w:szCs w:val="24"/>
        </w:rPr>
        <w:tab/>
      </w:r>
    </w:p>
    <w:p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035"/>
          <w:tab w:val="left" w:pos="5325"/>
          <w:tab w:val="left" w:pos="6465"/>
          <w:tab w:val="left" w:pos="7260"/>
          <w:tab w:val="left" w:pos="7995"/>
        </w:tabs>
        <w:autoSpaceDE w:val="0"/>
        <w:autoSpaceDN w:val="0"/>
        <w:adjustRightInd w:val="0"/>
        <w:spacing w:before="271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DERS ADI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SINAV TARİHİ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SINAV SAATİ</w:t>
      </w:r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ÖĞRETİM ELEMANI</w:t>
      </w:r>
    </w:p>
    <w:p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ARAŞTIRMA YÖNTEMLERİ VE TEKNİKLERİ</w:t>
      </w:r>
      <w:r>
        <w:rPr>
          <w:rFonts w:ascii="Arial" w:hAnsi="Arial" w:cs="Arial"/>
          <w:sz w:val="24"/>
          <w:szCs w:val="24"/>
        </w:rPr>
        <w:tab/>
      </w:r>
      <w:r w:rsidR="00C7235A"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>.</w:t>
      </w:r>
      <w:r w:rsidR="00441098">
        <w:rPr>
          <w:rFonts w:ascii="Arial" w:hAnsi="Arial" w:cs="Arial"/>
          <w:color w:val="000000"/>
          <w:sz w:val="16"/>
          <w:szCs w:val="16"/>
        </w:rPr>
        <w:t>12.2020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Mahmut TOKMAK</w:t>
      </w:r>
    </w:p>
    <w:p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VERGİ HUKUKU</w:t>
      </w:r>
      <w:r>
        <w:rPr>
          <w:rFonts w:ascii="Arial" w:hAnsi="Arial" w:cs="Arial"/>
          <w:sz w:val="24"/>
          <w:szCs w:val="24"/>
        </w:rPr>
        <w:tab/>
      </w:r>
      <w:r w:rsidR="00C7235A">
        <w:rPr>
          <w:rFonts w:ascii="Arial" w:hAnsi="Arial" w:cs="Arial"/>
          <w:sz w:val="16"/>
          <w:szCs w:val="24"/>
        </w:rPr>
        <w:t>15</w:t>
      </w:r>
      <w:r w:rsidRPr="00AA06A2">
        <w:rPr>
          <w:rFonts w:ascii="Arial" w:hAnsi="Arial" w:cs="Arial"/>
          <w:sz w:val="16"/>
          <w:szCs w:val="24"/>
        </w:rPr>
        <w:t>.</w:t>
      </w:r>
      <w:r w:rsidR="00441098">
        <w:rPr>
          <w:rFonts w:ascii="Arial" w:hAnsi="Arial" w:cs="Arial"/>
          <w:sz w:val="16"/>
          <w:szCs w:val="24"/>
        </w:rPr>
        <w:t>12.2020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Murat KAKAŞÇI</w:t>
      </w:r>
    </w:p>
    <w:p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KAMU EKONOMİSİ</w:t>
      </w:r>
      <w:r>
        <w:rPr>
          <w:rFonts w:ascii="Arial" w:hAnsi="Arial" w:cs="Arial"/>
          <w:sz w:val="24"/>
          <w:szCs w:val="24"/>
        </w:rPr>
        <w:tab/>
      </w:r>
      <w:r w:rsidR="00C7235A"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color w:val="000000"/>
          <w:sz w:val="16"/>
          <w:szCs w:val="16"/>
        </w:rPr>
        <w:t>.</w:t>
      </w:r>
      <w:r w:rsidR="00441098">
        <w:rPr>
          <w:rFonts w:ascii="Arial" w:hAnsi="Arial" w:cs="Arial"/>
          <w:color w:val="000000"/>
          <w:sz w:val="16"/>
          <w:szCs w:val="16"/>
        </w:rPr>
        <w:t>12.2020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Muhammet Hüsrev FETEN</w:t>
      </w:r>
    </w:p>
    <w:p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7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DEVLET BÜTÇESİ</w:t>
      </w:r>
      <w:r>
        <w:rPr>
          <w:rFonts w:ascii="Arial" w:hAnsi="Arial" w:cs="Arial"/>
          <w:sz w:val="24"/>
          <w:szCs w:val="24"/>
        </w:rPr>
        <w:tab/>
      </w:r>
      <w:r w:rsidR="00C7235A"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color w:val="000000"/>
          <w:sz w:val="16"/>
          <w:szCs w:val="16"/>
        </w:rPr>
        <w:t>.</w:t>
      </w:r>
      <w:r w:rsidR="00441098">
        <w:rPr>
          <w:rFonts w:ascii="Arial" w:hAnsi="Arial" w:cs="Arial"/>
          <w:color w:val="000000"/>
          <w:sz w:val="16"/>
          <w:szCs w:val="16"/>
        </w:rPr>
        <w:t>12.2020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Serdar AYDOĞAN</w:t>
      </w:r>
    </w:p>
    <w:p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MYO ORTAK SEÇMELİ GİRİŞİMCİLİK</w:t>
      </w:r>
      <w:r>
        <w:rPr>
          <w:rFonts w:ascii="Arial" w:hAnsi="Arial" w:cs="Arial"/>
          <w:sz w:val="24"/>
          <w:szCs w:val="24"/>
        </w:rPr>
        <w:tab/>
      </w:r>
      <w:r w:rsidR="00C7235A"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color w:val="000000"/>
          <w:sz w:val="16"/>
          <w:szCs w:val="16"/>
        </w:rPr>
        <w:t>.</w:t>
      </w:r>
      <w:r w:rsidR="00441098">
        <w:rPr>
          <w:rFonts w:ascii="Arial" w:hAnsi="Arial" w:cs="Arial"/>
          <w:color w:val="000000"/>
          <w:sz w:val="16"/>
          <w:szCs w:val="16"/>
        </w:rPr>
        <w:t>12.2020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Mahmut TOKMAK</w:t>
      </w:r>
    </w:p>
    <w:p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E-TİCARET</w:t>
      </w:r>
      <w:r>
        <w:rPr>
          <w:rFonts w:ascii="Arial" w:hAnsi="Arial" w:cs="Arial"/>
          <w:sz w:val="24"/>
          <w:szCs w:val="24"/>
        </w:rPr>
        <w:tab/>
      </w:r>
      <w:r w:rsidR="00C7235A"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color w:val="000000"/>
          <w:sz w:val="16"/>
          <w:szCs w:val="16"/>
        </w:rPr>
        <w:t>.</w:t>
      </w:r>
      <w:r w:rsidR="00441098">
        <w:rPr>
          <w:rFonts w:ascii="Arial" w:hAnsi="Arial" w:cs="Arial"/>
          <w:color w:val="000000"/>
          <w:sz w:val="16"/>
          <w:szCs w:val="16"/>
        </w:rPr>
        <w:t>12.2020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16:30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Mahmut TOKMAK</w:t>
      </w:r>
    </w:p>
    <w:p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İŞ VE SOSYAL GÜVENLİK HUKUKU</w:t>
      </w:r>
      <w:r>
        <w:rPr>
          <w:rFonts w:ascii="Arial" w:hAnsi="Arial" w:cs="Arial"/>
          <w:sz w:val="24"/>
          <w:szCs w:val="24"/>
        </w:rPr>
        <w:tab/>
      </w:r>
      <w:r w:rsidR="00C7235A">
        <w:rPr>
          <w:rFonts w:ascii="Arial" w:hAnsi="Arial" w:cs="Arial"/>
          <w:sz w:val="16"/>
          <w:szCs w:val="24"/>
        </w:rPr>
        <w:t>22</w:t>
      </w:r>
      <w:r w:rsidRPr="00AA06A2">
        <w:rPr>
          <w:rFonts w:ascii="Arial" w:hAnsi="Arial" w:cs="Arial"/>
          <w:sz w:val="16"/>
          <w:szCs w:val="24"/>
        </w:rPr>
        <w:t>.12.2020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Metin KARACA</w:t>
      </w:r>
    </w:p>
    <w:p w:rsidR="00D54998" w:rsidRPr="000D0F39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FİNANSAL YÖNETİM</w:t>
      </w:r>
      <w:r>
        <w:rPr>
          <w:rFonts w:ascii="Arial" w:hAnsi="Arial" w:cs="Arial"/>
          <w:sz w:val="24"/>
          <w:szCs w:val="24"/>
        </w:rPr>
        <w:tab/>
      </w:r>
      <w:r w:rsidR="00C7235A">
        <w:rPr>
          <w:rFonts w:ascii="Arial" w:hAnsi="Arial" w:cs="Arial"/>
          <w:sz w:val="16"/>
          <w:szCs w:val="24"/>
        </w:rPr>
        <w:t>23</w:t>
      </w:r>
      <w:r w:rsidRPr="00AA06A2">
        <w:rPr>
          <w:rFonts w:ascii="Arial" w:hAnsi="Arial" w:cs="Arial"/>
          <w:sz w:val="16"/>
          <w:szCs w:val="24"/>
        </w:rPr>
        <w:t>.12.2020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Murat KAKAŞÇI</w:t>
      </w:r>
    </w:p>
    <w:p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MALİYET MUHASEBESİ</w:t>
      </w:r>
      <w:r>
        <w:rPr>
          <w:rFonts w:ascii="Arial" w:hAnsi="Arial" w:cs="Arial"/>
          <w:sz w:val="24"/>
          <w:szCs w:val="24"/>
        </w:rPr>
        <w:tab/>
      </w:r>
      <w:r w:rsidR="00C7235A">
        <w:rPr>
          <w:rFonts w:ascii="Arial" w:hAnsi="Arial" w:cs="Arial"/>
          <w:sz w:val="16"/>
          <w:szCs w:val="24"/>
        </w:rPr>
        <w:t>24</w:t>
      </w:r>
      <w:r w:rsidRPr="0003276F">
        <w:rPr>
          <w:rFonts w:ascii="Arial" w:hAnsi="Arial" w:cs="Arial"/>
          <w:sz w:val="16"/>
          <w:szCs w:val="24"/>
        </w:rPr>
        <w:t>.12.2020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Metin KARACA</w:t>
      </w:r>
    </w:p>
    <w:p w:rsidR="00D54998" w:rsidRDefault="00D54998" w:rsidP="00D54998">
      <w:pPr>
        <w:widowControl w:val="0"/>
        <w:tabs>
          <w:tab w:val="center" w:pos="652"/>
          <w:tab w:val="center" w:pos="2002"/>
          <w:tab w:val="center" w:pos="3090"/>
          <w:tab w:val="left" w:pos="3465"/>
        </w:tabs>
        <w:autoSpaceDE w:val="0"/>
        <w:autoSpaceDN w:val="0"/>
        <w:adjustRightInd w:val="0"/>
        <w:spacing w:before="169" w:after="0" w:line="240" w:lineRule="auto"/>
        <w:rPr>
          <w:rFonts w:ascii="Arial" w:hAnsi="Arial" w:cs="Arial"/>
          <w:sz w:val="24"/>
          <w:szCs w:val="24"/>
        </w:rPr>
      </w:pPr>
    </w:p>
    <w:p w:rsidR="00B34FA6" w:rsidRPr="00B34FA6" w:rsidRDefault="00B34FA6" w:rsidP="00B34FA6">
      <w:pPr>
        <w:widowControl w:val="0"/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B34FA6">
        <w:rPr>
          <w:rFonts w:ascii="Times New Roman" w:hAnsi="Times New Roman"/>
          <w:b/>
          <w:color w:val="FF0000"/>
          <w:sz w:val="24"/>
          <w:szCs w:val="24"/>
        </w:rPr>
        <w:t>2020-2021 EĞİTİM ÖĞRETİM YILI BAHAR DÖNEMİ DEĞİŞEN DERSLER SINAV TAKVİMİ</w:t>
      </w:r>
    </w:p>
    <w:p w:rsidR="00B34FA6" w:rsidRDefault="00B34FA6" w:rsidP="00B34FA6">
      <w:pPr>
        <w:widowControl w:val="0"/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color w:val="000000"/>
          <w:sz w:val="20"/>
          <w:szCs w:val="16"/>
        </w:rPr>
      </w:pPr>
    </w:p>
    <w:p w:rsidR="00B34FA6" w:rsidRPr="00A1282E" w:rsidRDefault="00B34FA6" w:rsidP="00B34FA6">
      <w:pPr>
        <w:widowControl w:val="0"/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color w:val="000000"/>
          <w:sz w:val="20"/>
          <w:szCs w:val="16"/>
        </w:rPr>
      </w:pPr>
    </w:p>
    <w:tbl>
      <w:tblPr>
        <w:tblW w:w="4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3"/>
        <w:gridCol w:w="1652"/>
        <w:gridCol w:w="1523"/>
        <w:gridCol w:w="2843"/>
      </w:tblGrid>
      <w:tr w:rsidR="00B34FA6" w:rsidRPr="00A1282E" w:rsidTr="00B34FA6">
        <w:trPr>
          <w:trHeight w:val="567"/>
        </w:trPr>
        <w:tc>
          <w:tcPr>
            <w:tcW w:w="1697" w:type="pct"/>
          </w:tcPr>
          <w:p w:rsidR="00B34FA6" w:rsidRPr="00A1282E" w:rsidRDefault="00B34FA6" w:rsidP="000845E0">
            <w:pPr>
              <w:widowControl w:val="0"/>
              <w:tabs>
                <w:tab w:val="center" w:pos="652"/>
                <w:tab w:val="center" w:pos="2002"/>
                <w:tab w:val="center" w:pos="3090"/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28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 Adı</w:t>
            </w:r>
          </w:p>
        </w:tc>
        <w:tc>
          <w:tcPr>
            <w:tcW w:w="906" w:type="pct"/>
          </w:tcPr>
          <w:p w:rsidR="00B34FA6" w:rsidRPr="00A1282E" w:rsidRDefault="00B34FA6" w:rsidP="000845E0">
            <w:pPr>
              <w:widowControl w:val="0"/>
              <w:tabs>
                <w:tab w:val="center" w:pos="652"/>
                <w:tab w:val="center" w:pos="2002"/>
                <w:tab w:val="center" w:pos="3090"/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28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Sınav Tarihi</w:t>
            </w:r>
          </w:p>
        </w:tc>
        <w:tc>
          <w:tcPr>
            <w:tcW w:w="836" w:type="pct"/>
          </w:tcPr>
          <w:p w:rsidR="00B34FA6" w:rsidRPr="00A1282E" w:rsidRDefault="00B34FA6" w:rsidP="000845E0">
            <w:pPr>
              <w:widowControl w:val="0"/>
              <w:tabs>
                <w:tab w:val="center" w:pos="652"/>
                <w:tab w:val="center" w:pos="2002"/>
                <w:tab w:val="center" w:pos="3090"/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28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Sınav Saati</w:t>
            </w:r>
          </w:p>
        </w:tc>
        <w:tc>
          <w:tcPr>
            <w:tcW w:w="1560" w:type="pct"/>
          </w:tcPr>
          <w:p w:rsidR="00B34FA6" w:rsidRPr="00A1282E" w:rsidRDefault="00B34FA6" w:rsidP="000845E0">
            <w:pPr>
              <w:widowControl w:val="0"/>
              <w:tabs>
                <w:tab w:val="center" w:pos="652"/>
                <w:tab w:val="center" w:pos="2002"/>
                <w:tab w:val="center" w:pos="3090"/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8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Öğretim Elemanı</w:t>
            </w:r>
          </w:p>
        </w:tc>
      </w:tr>
      <w:tr w:rsidR="00B34FA6" w:rsidRPr="00A1282E" w:rsidTr="00B34FA6">
        <w:trPr>
          <w:trHeight w:val="567"/>
        </w:trPr>
        <w:tc>
          <w:tcPr>
            <w:tcW w:w="1697" w:type="pct"/>
          </w:tcPr>
          <w:p w:rsidR="00B34FA6" w:rsidRPr="00B34FA6" w:rsidRDefault="00B34FA6" w:rsidP="00B34FA6">
            <w:pPr>
              <w:widowControl w:val="0"/>
              <w:tabs>
                <w:tab w:val="center" w:pos="652"/>
                <w:tab w:val="center" w:pos="2002"/>
                <w:tab w:val="center" w:pos="3090"/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4FA6">
              <w:rPr>
                <w:rFonts w:ascii="Times New Roman" w:hAnsi="Times New Roman"/>
                <w:color w:val="000000"/>
                <w:sz w:val="24"/>
                <w:szCs w:val="24"/>
              </w:rPr>
              <w:t>Güncel Ekonomik Sorunlar</w:t>
            </w:r>
          </w:p>
        </w:tc>
        <w:tc>
          <w:tcPr>
            <w:tcW w:w="906" w:type="pct"/>
          </w:tcPr>
          <w:p w:rsidR="00B34FA6" w:rsidRPr="00B34FA6" w:rsidRDefault="00C7235A" w:rsidP="00C7235A">
            <w:pPr>
              <w:widowControl w:val="0"/>
              <w:tabs>
                <w:tab w:val="center" w:pos="652"/>
                <w:tab w:val="center" w:pos="2002"/>
                <w:tab w:val="center" w:pos="3090"/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34FA6" w:rsidRPr="00B34FA6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4FA6" w:rsidRPr="00B34FA6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836" w:type="pct"/>
          </w:tcPr>
          <w:p w:rsidR="00B34FA6" w:rsidRPr="00B34FA6" w:rsidRDefault="00127A69" w:rsidP="000845E0">
            <w:pPr>
              <w:widowControl w:val="0"/>
              <w:tabs>
                <w:tab w:val="center" w:pos="652"/>
                <w:tab w:val="center" w:pos="2002"/>
                <w:tab w:val="center" w:pos="3090"/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34FA6" w:rsidRPr="00B34FA6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560" w:type="pct"/>
          </w:tcPr>
          <w:p w:rsidR="00B34FA6" w:rsidRPr="00B34FA6" w:rsidRDefault="00B34FA6" w:rsidP="000845E0">
            <w:pPr>
              <w:widowControl w:val="0"/>
              <w:tabs>
                <w:tab w:val="center" w:pos="652"/>
                <w:tab w:val="center" w:pos="2002"/>
                <w:tab w:val="center" w:pos="3090"/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4FA6">
              <w:rPr>
                <w:rFonts w:ascii="Times New Roman" w:hAnsi="Times New Roman"/>
                <w:color w:val="212529"/>
                <w:kern w:val="36"/>
                <w:sz w:val="24"/>
                <w:szCs w:val="24"/>
              </w:rPr>
              <w:t>Serdar AYDOĞAN</w:t>
            </w:r>
          </w:p>
        </w:tc>
      </w:tr>
    </w:tbl>
    <w:p w:rsidR="00B34FA6" w:rsidRPr="00492A6C" w:rsidRDefault="00B34FA6" w:rsidP="00B34FA6">
      <w:pPr>
        <w:widowControl w:val="0"/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color w:val="000000"/>
          <w:sz w:val="20"/>
          <w:szCs w:val="16"/>
          <w:highlight w:val="yellow"/>
        </w:rPr>
      </w:pPr>
    </w:p>
    <w:p w:rsidR="00D54998" w:rsidRDefault="00D54998" w:rsidP="00D54998">
      <w:pPr>
        <w:widowControl w:val="0"/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161CB1" w:rsidRDefault="00161CB1" w:rsidP="00161CB1">
      <w:pPr>
        <w:widowControl w:val="0"/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</w:p>
    <w:sectPr w:rsidR="00161CB1" w:rsidSect="00161CB1">
      <w:pgSz w:w="11906" w:h="16838" w:code="9"/>
      <w:pgMar w:top="397" w:right="567" w:bottom="284" w:left="56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B1"/>
    <w:rsid w:val="0003276F"/>
    <w:rsid w:val="00127A69"/>
    <w:rsid w:val="00161CB1"/>
    <w:rsid w:val="00311880"/>
    <w:rsid w:val="00441098"/>
    <w:rsid w:val="00521752"/>
    <w:rsid w:val="005505D1"/>
    <w:rsid w:val="0080077F"/>
    <w:rsid w:val="00800B12"/>
    <w:rsid w:val="00A64B10"/>
    <w:rsid w:val="00AA06A2"/>
    <w:rsid w:val="00B34FA6"/>
    <w:rsid w:val="00C16EF9"/>
    <w:rsid w:val="00C7235A"/>
    <w:rsid w:val="00CC5D3F"/>
    <w:rsid w:val="00D13160"/>
    <w:rsid w:val="00D46CEC"/>
    <w:rsid w:val="00D54998"/>
    <w:rsid w:val="00D67792"/>
    <w:rsid w:val="00E65D03"/>
    <w:rsid w:val="00F30AF4"/>
    <w:rsid w:val="00FC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72FF04-27E4-487A-AAB0-363551AF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mtokmak</dc:creator>
  <cp:lastModifiedBy>mahmuttokmak@gmail.com</cp:lastModifiedBy>
  <cp:revision>7</cp:revision>
  <dcterms:created xsi:type="dcterms:W3CDTF">2020-11-18T12:02:00Z</dcterms:created>
  <dcterms:modified xsi:type="dcterms:W3CDTF">2020-12-13T14:35:00Z</dcterms:modified>
</cp:coreProperties>
</file>